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4470C" w14:textId="77777777" w:rsidR="00536DAD" w:rsidRPr="006E622C" w:rsidRDefault="00864366" w:rsidP="006E622C">
      <w:pPr>
        <w:jc w:val="center"/>
        <w:rPr>
          <w:b/>
        </w:rPr>
      </w:pPr>
      <w:r>
        <w:rPr>
          <w:b/>
        </w:rPr>
        <w:t xml:space="preserve"> </w:t>
      </w:r>
      <w:r w:rsidR="006E622C" w:rsidRPr="006E622C">
        <w:rPr>
          <w:b/>
        </w:rPr>
        <w:t>ANKARA ÜNİVERSİTESİ</w:t>
      </w:r>
    </w:p>
    <w:p w14:paraId="68F660C9" w14:textId="77777777" w:rsidR="006E622C" w:rsidRDefault="006E622C" w:rsidP="006E622C">
      <w:pPr>
        <w:jc w:val="center"/>
        <w:rPr>
          <w:b/>
        </w:rPr>
      </w:pPr>
      <w:r w:rsidRPr="006E622C">
        <w:rPr>
          <w:b/>
        </w:rPr>
        <w:t>Siyasal Bilgiler Fakültesi</w:t>
      </w:r>
    </w:p>
    <w:p w14:paraId="4EEBFF85" w14:textId="77777777" w:rsidR="006E622C" w:rsidRDefault="006E622C" w:rsidP="006E622C">
      <w:pPr>
        <w:jc w:val="center"/>
        <w:rPr>
          <w:b/>
        </w:rPr>
      </w:pPr>
      <w:r>
        <w:rPr>
          <w:b/>
        </w:rPr>
        <w:t xml:space="preserve">Kamu Finansmanı Analizi </w:t>
      </w:r>
      <w:r w:rsidR="00A85765">
        <w:rPr>
          <w:b/>
        </w:rPr>
        <w:t>(İKT350</w:t>
      </w:r>
      <w:r w:rsidR="00BA37E2">
        <w:rPr>
          <w:b/>
        </w:rPr>
        <w:t xml:space="preserve"> / IKT0310 / IKT 452</w:t>
      </w:r>
      <w:r w:rsidR="00A85765">
        <w:rPr>
          <w:b/>
        </w:rPr>
        <w:t>)</w:t>
      </w:r>
    </w:p>
    <w:p w14:paraId="4EB67EDC" w14:textId="77777777" w:rsidR="006E622C" w:rsidRDefault="006E622C" w:rsidP="006E622C">
      <w:pPr>
        <w:jc w:val="center"/>
        <w:rPr>
          <w:b/>
        </w:rPr>
      </w:pPr>
    </w:p>
    <w:p w14:paraId="4A2DAD31" w14:textId="77777777" w:rsidR="006E622C" w:rsidRDefault="004D33A9" w:rsidP="006E622C">
      <w:pPr>
        <w:jc w:val="both"/>
        <w:rPr>
          <w:b/>
        </w:rPr>
      </w:pPr>
      <w:r>
        <w:rPr>
          <w:b/>
        </w:rPr>
        <w:t>Öğretim Görevlisi</w:t>
      </w:r>
      <w:r w:rsidR="00CD63A3">
        <w:rPr>
          <w:b/>
        </w:rPr>
        <w:t xml:space="preserve">: </w:t>
      </w:r>
      <w:r w:rsidR="00CD63A3" w:rsidRPr="003157A2">
        <w:rPr>
          <w:b/>
          <w:sz w:val="28"/>
        </w:rPr>
        <w:t xml:space="preserve">R. </w:t>
      </w:r>
      <w:r w:rsidR="006E622C" w:rsidRPr="003157A2">
        <w:rPr>
          <w:b/>
          <w:sz w:val="28"/>
        </w:rPr>
        <w:t>Hakan Özyıldız</w:t>
      </w:r>
    </w:p>
    <w:p w14:paraId="555A0086" w14:textId="77777777" w:rsidR="003157A2" w:rsidRDefault="003157A2" w:rsidP="006E622C">
      <w:pPr>
        <w:jc w:val="both"/>
        <w:rPr>
          <w:b/>
        </w:rPr>
      </w:pPr>
    </w:p>
    <w:p w14:paraId="78D2F8B5" w14:textId="7248C4B8" w:rsidR="006E622C" w:rsidRDefault="008700D3" w:rsidP="006E622C">
      <w:pPr>
        <w:jc w:val="both"/>
        <w:rPr>
          <w:b/>
        </w:rPr>
      </w:pPr>
      <w:r>
        <w:rPr>
          <w:b/>
        </w:rPr>
        <w:t xml:space="preserve">Dönemi: Bahar </w:t>
      </w:r>
      <w:r w:rsidR="00362912">
        <w:rPr>
          <w:b/>
        </w:rPr>
        <w:t>20</w:t>
      </w:r>
      <w:r w:rsidR="004B16E3">
        <w:rPr>
          <w:b/>
        </w:rPr>
        <w:t>2</w:t>
      </w:r>
      <w:r w:rsidR="006421DF">
        <w:rPr>
          <w:b/>
        </w:rPr>
        <w:t>4</w:t>
      </w:r>
      <w:r w:rsidR="00362912">
        <w:rPr>
          <w:b/>
        </w:rPr>
        <w:t>-20</w:t>
      </w:r>
      <w:r w:rsidR="00BA37E2">
        <w:rPr>
          <w:b/>
        </w:rPr>
        <w:t>2</w:t>
      </w:r>
      <w:r w:rsidR="006421DF">
        <w:rPr>
          <w:b/>
        </w:rPr>
        <w:t>5</w:t>
      </w:r>
    </w:p>
    <w:p w14:paraId="509C2466" w14:textId="77777777" w:rsidR="007151C6" w:rsidRDefault="007151C6" w:rsidP="006E622C">
      <w:pPr>
        <w:jc w:val="both"/>
        <w:rPr>
          <w:b/>
        </w:rPr>
      </w:pPr>
    </w:p>
    <w:p w14:paraId="112D4595" w14:textId="77777777" w:rsidR="006E622C" w:rsidRDefault="006E622C" w:rsidP="006E622C">
      <w:pPr>
        <w:jc w:val="both"/>
      </w:pPr>
      <w:r>
        <w:rPr>
          <w:b/>
        </w:rPr>
        <w:t xml:space="preserve">Dersin İçeriği ve Amacı Hakkında Bilgiler: </w:t>
      </w:r>
      <w:r>
        <w:t xml:space="preserve">Bu ders </w:t>
      </w:r>
      <w:r w:rsidR="00FC2DD0">
        <w:t xml:space="preserve">kamu açıklarının </w:t>
      </w:r>
      <w:r>
        <w:t>finansmanı ile ilgili konuları ele alacaktır. Dolayısı ile ilgi alanı kamu açıklarının oluşma dinamikleri, bu açıklara katkıda bulunan kamu ajanlarının durumu, bu açıkların finansmanı ve kamu borcu yaratma süreçleri ile ka</w:t>
      </w:r>
      <w:r w:rsidR="007461F4">
        <w:t>mu borçlanmasının temel mesele</w:t>
      </w:r>
      <w:r>
        <w:t>leri hakkındaki teorik ve pratik hususların öğrenciye öğrenme ve anlama düzeyinde aktarılmasını amaçlamaktadır. Dö</w:t>
      </w:r>
      <w:r w:rsidR="002811E1">
        <w:t>nem</w:t>
      </w:r>
      <w:r w:rsidR="003C53C9">
        <w:t>in sonunda bütün öğrencilerin ülkemizdeki kamu finansman sorunları ve bu sorunların ekonominin diğer kesimlerine olan etkileri ve kamu borç yönetim teknikleri konusunda belli bir bilgi düzeyine ulaşması beklenmektedir.</w:t>
      </w:r>
    </w:p>
    <w:p w14:paraId="10D32785" w14:textId="77777777" w:rsidR="003157A2" w:rsidRDefault="003157A2" w:rsidP="006E622C">
      <w:pPr>
        <w:jc w:val="both"/>
      </w:pPr>
    </w:p>
    <w:p w14:paraId="0F9FCA3F" w14:textId="6207FB91" w:rsidR="007151C6" w:rsidRDefault="003C53C9" w:rsidP="006E622C">
      <w:pPr>
        <w:jc w:val="both"/>
      </w:pPr>
      <w:r w:rsidRPr="003C53C9">
        <w:rPr>
          <w:b/>
        </w:rPr>
        <w:t>Dersin İşleniş Tekniği</w:t>
      </w:r>
      <w:r w:rsidR="00C407F8">
        <w:rPr>
          <w:b/>
        </w:rPr>
        <w:t xml:space="preserve"> ve Kaynaklar</w:t>
      </w:r>
      <w:r w:rsidR="004B6F1E">
        <w:t>: D</w:t>
      </w:r>
      <w:r>
        <w:t>ers ekteki ders pla</w:t>
      </w:r>
      <w:r w:rsidR="007069E7">
        <w:t xml:space="preserve">nı </w:t>
      </w:r>
      <w:r w:rsidR="007151C6">
        <w:t>dâhilinde</w:t>
      </w:r>
      <w:r w:rsidR="007069E7">
        <w:t xml:space="preserve"> öğretim görevlisi tarafından</w:t>
      </w:r>
      <w:r>
        <w:t xml:space="preserve"> işlenecektir. </w:t>
      </w:r>
      <w:r w:rsidRPr="003731F2">
        <w:rPr>
          <w:b/>
          <w:u w:val="single"/>
        </w:rPr>
        <w:t xml:space="preserve">Derse öğrencilerin </w:t>
      </w:r>
      <w:r w:rsidR="00F301EA" w:rsidRPr="003731F2">
        <w:rPr>
          <w:b/>
          <w:u w:val="single"/>
        </w:rPr>
        <w:t xml:space="preserve">devamı ve </w:t>
      </w:r>
      <w:r w:rsidRPr="003731F2">
        <w:rPr>
          <w:b/>
          <w:u w:val="single"/>
        </w:rPr>
        <w:t>aktif ka</w:t>
      </w:r>
      <w:r w:rsidR="006617CE" w:rsidRPr="003731F2">
        <w:rPr>
          <w:b/>
          <w:u w:val="single"/>
        </w:rPr>
        <w:t>tılımı esast</w:t>
      </w:r>
      <w:r w:rsidRPr="003731F2">
        <w:rPr>
          <w:b/>
          <w:u w:val="single"/>
        </w:rPr>
        <w:t>ır</w:t>
      </w:r>
      <w:r>
        <w:t>. Öğrencilerin kamu borç piyasası, bankacılık kesimi ve kamu sektörünü ilgilendiren diğer konularda güncel ekonomi basınını izlemeleri ve bu alanda ilginç gördükleri konuları derste gündeme getirmeleri beklenmektedir.</w:t>
      </w:r>
      <w:r w:rsidR="00FD262A">
        <w:t xml:space="preserve"> </w:t>
      </w:r>
      <w:r w:rsidR="001B277B">
        <w:t xml:space="preserve">Dersle </w:t>
      </w:r>
      <w:r w:rsidR="00DE76F3">
        <w:t>ilgili notları ve</w:t>
      </w:r>
      <w:r w:rsidR="00C407F8">
        <w:t xml:space="preserve"> </w:t>
      </w:r>
      <w:r w:rsidR="00F91B8D">
        <w:t>dokümanlara</w:t>
      </w:r>
      <w:r w:rsidR="00C407F8">
        <w:t xml:space="preserve"> </w:t>
      </w:r>
      <w:hyperlink r:id="rId8" w:history="1">
        <w:r w:rsidR="007069E7" w:rsidRPr="00C42445">
          <w:rPr>
            <w:rStyle w:val="Kpr"/>
          </w:rPr>
          <w:t>www.hozyildiz.com</w:t>
        </w:r>
      </w:hyperlink>
      <w:r w:rsidR="007069E7">
        <w:t xml:space="preserve"> </w:t>
      </w:r>
      <w:r w:rsidR="00C407F8">
        <w:t>linkinden</w:t>
      </w:r>
      <w:r w:rsidR="00F91B8D">
        <w:t xml:space="preserve"> (Kaynaklar/SBF</w:t>
      </w:r>
      <w:r w:rsidR="00102896">
        <w:t>)</w:t>
      </w:r>
      <w:r w:rsidR="00C407F8">
        <w:t xml:space="preserve"> ulaşılabilir.</w:t>
      </w:r>
    </w:p>
    <w:p w14:paraId="001E9DD2" w14:textId="77777777" w:rsidR="003157A2" w:rsidRDefault="003157A2" w:rsidP="006E622C">
      <w:pPr>
        <w:jc w:val="both"/>
      </w:pPr>
    </w:p>
    <w:p w14:paraId="319926FB" w14:textId="2A4F0427" w:rsidR="003C53C9" w:rsidRDefault="007151C6" w:rsidP="006E622C">
      <w:pPr>
        <w:jc w:val="both"/>
      </w:pPr>
      <w:r w:rsidRPr="003C53C9">
        <w:rPr>
          <w:b/>
        </w:rPr>
        <w:t xml:space="preserve"> </w:t>
      </w:r>
      <w:r w:rsidR="003C53C9" w:rsidRPr="003C53C9">
        <w:rPr>
          <w:b/>
        </w:rPr>
        <w:t>Dersin Yükümlülükleri:</w:t>
      </w:r>
      <w:r w:rsidR="003C53C9">
        <w:rPr>
          <w:b/>
        </w:rPr>
        <w:t xml:space="preserve"> </w:t>
      </w:r>
      <w:r w:rsidR="003157A2">
        <w:t xml:space="preserve">Dersin yükümlülükleri </w:t>
      </w:r>
      <w:r w:rsidR="00F301EA">
        <w:t xml:space="preserve">devam, </w:t>
      </w:r>
      <w:r w:rsidR="0060176F">
        <w:t xml:space="preserve">ödevler, </w:t>
      </w:r>
      <w:r w:rsidR="003C53C9">
        <w:t>vize ve final sınav</w:t>
      </w:r>
      <w:r>
        <w:t>lar</w:t>
      </w:r>
      <w:r w:rsidR="003C53C9">
        <w:t xml:space="preserve">ıdır. </w:t>
      </w:r>
      <w:r w:rsidR="006617CE">
        <w:t xml:space="preserve">Not değerlemesi yapılırken; </w:t>
      </w:r>
      <w:r w:rsidR="00BE56BD">
        <w:rPr>
          <w:b/>
        </w:rPr>
        <w:t>(</w:t>
      </w:r>
      <w:r w:rsidR="006617CE" w:rsidRPr="006617CE">
        <w:rPr>
          <w:b/>
        </w:rPr>
        <w:t>vize =</w:t>
      </w:r>
      <w:r w:rsidR="00BE56BD">
        <w:rPr>
          <w:b/>
        </w:rPr>
        <w:t xml:space="preserve"> </w:t>
      </w:r>
      <w:r w:rsidR="005B4B71">
        <w:rPr>
          <w:b/>
        </w:rPr>
        <w:t>4</w:t>
      </w:r>
      <w:r w:rsidR="00D73E7D">
        <w:rPr>
          <w:b/>
        </w:rPr>
        <w:t>0</w:t>
      </w:r>
      <w:r w:rsidR="00BE56BD">
        <w:rPr>
          <w:b/>
        </w:rPr>
        <w:t xml:space="preserve">, final = </w:t>
      </w:r>
      <w:r w:rsidR="00DE76F3">
        <w:rPr>
          <w:b/>
        </w:rPr>
        <w:t>6</w:t>
      </w:r>
      <w:r w:rsidR="00D73E7D">
        <w:rPr>
          <w:b/>
        </w:rPr>
        <w:t>0</w:t>
      </w:r>
      <w:r w:rsidR="006617CE" w:rsidRPr="006617CE">
        <w:rPr>
          <w:b/>
        </w:rPr>
        <w:t>)</w:t>
      </w:r>
      <w:r w:rsidR="006617CE">
        <w:t xml:space="preserve"> olarak ağırlıklandırılacaktır.</w:t>
      </w:r>
      <w:r w:rsidR="00D73E7D">
        <w:t xml:space="preserve"> </w:t>
      </w:r>
      <w:r w:rsidR="00D73E7D" w:rsidRPr="0060176F">
        <w:rPr>
          <w:u w:val="single"/>
        </w:rPr>
        <w:t>Ders</w:t>
      </w:r>
      <w:r w:rsidR="0060176F" w:rsidRPr="0060176F">
        <w:rPr>
          <w:u w:val="single"/>
        </w:rPr>
        <w:t xml:space="preserve"> sırasınd</w:t>
      </w:r>
      <w:r w:rsidR="00D73E7D">
        <w:rPr>
          <w:u w:val="single"/>
        </w:rPr>
        <w:t>a anlık olarak belirlenecek ö</w:t>
      </w:r>
      <w:r w:rsidR="00D73E7D" w:rsidRPr="0060176F">
        <w:rPr>
          <w:u w:val="single"/>
        </w:rPr>
        <w:t>devler</w:t>
      </w:r>
      <w:r w:rsidR="00D73E7D">
        <w:rPr>
          <w:u w:val="single"/>
        </w:rPr>
        <w:t xml:space="preserve"> ve</w:t>
      </w:r>
      <w:r w:rsidR="003C53C9" w:rsidRPr="0060176F">
        <w:rPr>
          <w:u w:val="single"/>
        </w:rPr>
        <w:t xml:space="preserve"> d</w:t>
      </w:r>
      <w:r w:rsidR="00F91B8D" w:rsidRPr="0060176F">
        <w:rPr>
          <w:u w:val="single"/>
        </w:rPr>
        <w:t>e</w:t>
      </w:r>
      <w:r w:rsidR="0060176F" w:rsidRPr="0060176F">
        <w:rPr>
          <w:u w:val="single"/>
        </w:rPr>
        <w:t>rse dev</w:t>
      </w:r>
      <w:r w:rsidR="00F91B8D" w:rsidRPr="0060176F">
        <w:rPr>
          <w:u w:val="single"/>
        </w:rPr>
        <w:t>am</w:t>
      </w:r>
      <w:r w:rsidR="004B6F1E" w:rsidRPr="0060176F">
        <w:rPr>
          <w:u w:val="single"/>
        </w:rPr>
        <w:t xml:space="preserve">lılık </w:t>
      </w:r>
      <w:r w:rsidR="00D73E7D">
        <w:rPr>
          <w:u w:val="single"/>
        </w:rPr>
        <w:t xml:space="preserve">önemlidir. </w:t>
      </w:r>
      <w:r w:rsidR="00D73E7D" w:rsidRPr="00D73E7D">
        <w:rPr>
          <w:b/>
          <w:u w:val="single"/>
        </w:rPr>
        <w:t>Final</w:t>
      </w:r>
      <w:r w:rsidR="004B6F1E" w:rsidRPr="00D73E7D">
        <w:rPr>
          <w:b/>
          <w:u w:val="single"/>
        </w:rPr>
        <w:t xml:space="preserve"> notuna etki ede</w:t>
      </w:r>
      <w:r w:rsidR="00F91B8D" w:rsidRPr="00D73E7D">
        <w:rPr>
          <w:b/>
          <w:u w:val="single"/>
        </w:rPr>
        <w:t>cektir</w:t>
      </w:r>
      <w:r w:rsidR="003C53C9">
        <w:t xml:space="preserve">. </w:t>
      </w:r>
      <w:r w:rsidR="003157A2">
        <w:t xml:space="preserve">Her zaman olduğu </w:t>
      </w:r>
      <w:r w:rsidR="004F18F3">
        <w:t>gibi ö</w:t>
      </w:r>
      <w:r w:rsidR="006617CE">
        <w:t>ğrencilik onuru ile bağdaşmayan;</w:t>
      </w:r>
      <w:r w:rsidR="004F18F3">
        <w:t xml:space="preserve"> not talep etme, not yükseltme gibi ricalar, bu amaçla sınav </w:t>
      </w:r>
      <w:r>
        <w:t>kâğıdına</w:t>
      </w:r>
      <w:r w:rsidR="004F18F3">
        <w:t xml:space="preserve"> mesajlar yazma gibi alışkanlıkların bu ders için herhangi bir anlam taşımadığı bilinmel</w:t>
      </w:r>
      <w:r w:rsidR="005B4B71">
        <w:t>4</w:t>
      </w:r>
      <w:r w:rsidR="004F18F3">
        <w:t>dir.</w:t>
      </w:r>
    </w:p>
    <w:p w14:paraId="5B792CAC" w14:textId="77777777" w:rsidR="007151C6" w:rsidRDefault="007151C6" w:rsidP="006E622C">
      <w:pPr>
        <w:jc w:val="both"/>
      </w:pPr>
    </w:p>
    <w:p w14:paraId="52B3A145" w14:textId="2CB14CB6" w:rsidR="007178E8" w:rsidRDefault="004F18F3" w:rsidP="006E622C">
      <w:pPr>
        <w:jc w:val="both"/>
      </w:pPr>
      <w:r w:rsidRPr="004F18F3">
        <w:rPr>
          <w:b/>
        </w:rPr>
        <w:t xml:space="preserve">Öğretim Görevlileri ile Görüşme: </w:t>
      </w:r>
      <w:r w:rsidR="007178E8">
        <w:t>Öğretim görevli</w:t>
      </w:r>
      <w:r w:rsidR="008F6022">
        <w:t>s</w:t>
      </w:r>
      <w:r w:rsidR="007178E8">
        <w:t xml:space="preserve">inin SBF de ofisi bulunmadığı için </w:t>
      </w:r>
      <w:r w:rsidR="008F6022">
        <w:t>kendis</w:t>
      </w:r>
      <w:r w:rsidR="007178E8">
        <w:t>i ile aşa</w:t>
      </w:r>
      <w:r w:rsidR="0003295E">
        <w:t>ğıdaki elektronik posta adresinden her</w:t>
      </w:r>
      <w:r w:rsidR="00436E38">
        <w:t xml:space="preserve"> zaman </w:t>
      </w:r>
      <w:r w:rsidR="007178E8">
        <w:t xml:space="preserve">temas etme </w:t>
      </w:r>
      <w:r w:rsidR="007151C6">
        <w:t>imkânı</w:t>
      </w:r>
      <w:r w:rsidR="007178E8">
        <w:t xml:space="preserve"> bulunmaktadır. </w:t>
      </w:r>
    </w:p>
    <w:p w14:paraId="503EA54A" w14:textId="77777777" w:rsidR="004D33A9" w:rsidRDefault="004D33A9" w:rsidP="006E622C">
      <w:pPr>
        <w:jc w:val="both"/>
        <w:rPr>
          <w:b/>
        </w:rPr>
      </w:pPr>
    </w:p>
    <w:p w14:paraId="0E57DDD4" w14:textId="77777777" w:rsidR="003E4D12" w:rsidRDefault="004D33A9" w:rsidP="006E622C">
      <w:pPr>
        <w:jc w:val="both"/>
        <w:rPr>
          <w:b/>
        </w:rPr>
      </w:pPr>
      <w:r>
        <w:rPr>
          <w:b/>
        </w:rPr>
        <w:t xml:space="preserve">R. </w:t>
      </w:r>
      <w:r w:rsidR="004B6F1E">
        <w:rPr>
          <w:b/>
        </w:rPr>
        <w:t>Hakan ÖZYILDIZ</w:t>
      </w:r>
      <w:r w:rsidR="007178E8" w:rsidRPr="007178E8">
        <w:rPr>
          <w:b/>
        </w:rPr>
        <w:t xml:space="preserve">    </w:t>
      </w:r>
    </w:p>
    <w:p w14:paraId="1A33D9D1" w14:textId="672E5BD8" w:rsidR="007178E8" w:rsidRPr="006C5358" w:rsidRDefault="003E4D12" w:rsidP="006E622C">
      <w:pPr>
        <w:jc w:val="both"/>
        <w:rPr>
          <w:b/>
        </w:rPr>
      </w:pPr>
      <w:r>
        <w:rPr>
          <w:b/>
        </w:rPr>
        <w:t xml:space="preserve">hakanozyildiz@gmail.com                                </w:t>
      </w:r>
      <w:r w:rsidR="007178E8" w:rsidRPr="007178E8">
        <w:rPr>
          <w:b/>
        </w:rPr>
        <w:t xml:space="preserve">                  </w:t>
      </w:r>
    </w:p>
    <w:p w14:paraId="44D9468C" w14:textId="6281B0B6" w:rsidR="004D33A9" w:rsidRDefault="004D33A9" w:rsidP="00635A64">
      <w:pPr>
        <w:jc w:val="center"/>
        <w:rPr>
          <w:b/>
        </w:rPr>
      </w:pPr>
    </w:p>
    <w:p w14:paraId="24653473" w14:textId="77777777" w:rsidR="007201CD" w:rsidRDefault="007201CD" w:rsidP="00635A64">
      <w:pPr>
        <w:jc w:val="center"/>
      </w:pPr>
    </w:p>
    <w:p w14:paraId="0C6434D4" w14:textId="77777777" w:rsidR="005B4B71" w:rsidRDefault="005B4B71" w:rsidP="005B4B71">
      <w:pPr>
        <w:jc w:val="center"/>
        <w:rPr>
          <w:b/>
          <w:i/>
          <w:u w:val="single"/>
        </w:rPr>
      </w:pPr>
    </w:p>
    <w:p w14:paraId="13DAAE73" w14:textId="77777777" w:rsidR="005B4B71" w:rsidRDefault="005B4B71" w:rsidP="005B4B71">
      <w:pPr>
        <w:jc w:val="center"/>
        <w:rPr>
          <w:b/>
          <w:i/>
          <w:u w:val="single"/>
        </w:rPr>
      </w:pPr>
    </w:p>
    <w:p w14:paraId="4433E248" w14:textId="77777777" w:rsidR="005B4B71" w:rsidRDefault="005B4B71" w:rsidP="005B4B71">
      <w:pPr>
        <w:jc w:val="center"/>
        <w:rPr>
          <w:b/>
          <w:i/>
          <w:u w:val="single"/>
        </w:rPr>
      </w:pPr>
    </w:p>
    <w:p w14:paraId="6DF36CE9" w14:textId="77777777" w:rsidR="005B4B71" w:rsidRDefault="005B4B71" w:rsidP="005B4B71">
      <w:pPr>
        <w:jc w:val="center"/>
        <w:rPr>
          <w:b/>
          <w:i/>
          <w:u w:val="single"/>
        </w:rPr>
      </w:pPr>
    </w:p>
    <w:p w14:paraId="335BD08D" w14:textId="77777777" w:rsidR="005B4B71" w:rsidRDefault="005B4B71" w:rsidP="005B4B71">
      <w:pPr>
        <w:jc w:val="center"/>
        <w:rPr>
          <w:b/>
          <w:i/>
          <w:u w:val="single"/>
        </w:rPr>
      </w:pPr>
    </w:p>
    <w:p w14:paraId="4B8C6ACA" w14:textId="77777777" w:rsidR="005B4B71" w:rsidRDefault="005B4B71" w:rsidP="005B4B71">
      <w:pPr>
        <w:jc w:val="center"/>
        <w:rPr>
          <w:b/>
          <w:i/>
          <w:u w:val="single"/>
        </w:rPr>
      </w:pPr>
    </w:p>
    <w:p w14:paraId="785B6665" w14:textId="77777777" w:rsidR="00155FB2" w:rsidRDefault="00155FB2" w:rsidP="005B4B71">
      <w:pPr>
        <w:rPr>
          <w:b/>
        </w:rPr>
      </w:pPr>
    </w:p>
    <w:p w14:paraId="65741997" w14:textId="77777777" w:rsidR="00635A64" w:rsidRPr="00635A64" w:rsidRDefault="00635A64" w:rsidP="00635A64">
      <w:pPr>
        <w:jc w:val="center"/>
        <w:rPr>
          <w:b/>
        </w:rPr>
      </w:pPr>
      <w:r w:rsidRPr="00635A64">
        <w:rPr>
          <w:b/>
        </w:rPr>
        <w:lastRenderedPageBreak/>
        <w:t>ANKARA ÜNİVERSİTESİ</w:t>
      </w:r>
    </w:p>
    <w:p w14:paraId="32069B16" w14:textId="77777777" w:rsidR="00635A64" w:rsidRPr="00635A64" w:rsidRDefault="00635A64" w:rsidP="00635A64">
      <w:pPr>
        <w:jc w:val="center"/>
        <w:rPr>
          <w:b/>
        </w:rPr>
      </w:pPr>
      <w:r w:rsidRPr="00635A64">
        <w:rPr>
          <w:b/>
        </w:rPr>
        <w:t>Siyasal Bilgiler Fakültesi</w:t>
      </w:r>
    </w:p>
    <w:p w14:paraId="42785DAE" w14:textId="0815B68F" w:rsidR="00635A64" w:rsidRPr="006421DF" w:rsidRDefault="00635A64" w:rsidP="006421DF">
      <w:pPr>
        <w:jc w:val="center"/>
        <w:rPr>
          <w:b/>
          <w:lang w:val="de-DE"/>
        </w:rPr>
      </w:pPr>
      <w:r w:rsidRPr="00362912">
        <w:rPr>
          <w:b/>
          <w:lang w:val="de-DE"/>
        </w:rPr>
        <w:t>20</w:t>
      </w:r>
      <w:r w:rsidR="004B16E3">
        <w:rPr>
          <w:b/>
          <w:lang w:val="de-DE"/>
        </w:rPr>
        <w:t>2</w:t>
      </w:r>
      <w:r w:rsidR="006421DF">
        <w:rPr>
          <w:b/>
          <w:lang w:val="de-DE"/>
        </w:rPr>
        <w:t>4</w:t>
      </w:r>
      <w:r w:rsidRPr="00362912">
        <w:rPr>
          <w:b/>
          <w:lang w:val="de-DE"/>
        </w:rPr>
        <w:t>-</w:t>
      </w:r>
      <w:r w:rsidR="00362912">
        <w:rPr>
          <w:b/>
          <w:lang w:val="de-DE"/>
        </w:rPr>
        <w:t>20</w:t>
      </w:r>
      <w:r w:rsidR="00BA37E2">
        <w:rPr>
          <w:b/>
          <w:lang w:val="de-DE"/>
        </w:rPr>
        <w:t>2</w:t>
      </w:r>
      <w:r w:rsidR="006421DF">
        <w:rPr>
          <w:b/>
          <w:lang w:val="de-DE"/>
        </w:rPr>
        <w:t>5</w:t>
      </w:r>
      <w:r w:rsidRPr="00362912">
        <w:rPr>
          <w:b/>
          <w:lang w:val="de-DE"/>
        </w:rPr>
        <w:t xml:space="preserve"> Bahar </w:t>
      </w:r>
      <w:r w:rsidRPr="004A2C89">
        <w:rPr>
          <w:b/>
        </w:rPr>
        <w:t>Dönemi</w:t>
      </w:r>
    </w:p>
    <w:p w14:paraId="1EAEA904" w14:textId="77777777" w:rsidR="00635A64" w:rsidRPr="004A2C89" w:rsidRDefault="00635A64" w:rsidP="00635A64">
      <w:pPr>
        <w:jc w:val="center"/>
        <w:rPr>
          <w:b/>
        </w:rPr>
      </w:pPr>
    </w:p>
    <w:p w14:paraId="2D96B8E6" w14:textId="77777777" w:rsidR="00635A64" w:rsidRPr="004A2C89" w:rsidRDefault="00635A64" w:rsidP="00635A64">
      <w:pPr>
        <w:jc w:val="center"/>
        <w:rPr>
          <w:b/>
        </w:rPr>
      </w:pPr>
      <w:r w:rsidRPr="004A2C89">
        <w:rPr>
          <w:b/>
        </w:rPr>
        <w:t xml:space="preserve">Kamu Finansmanı Analiz Dersi </w:t>
      </w:r>
      <w:r w:rsidR="00A85765" w:rsidRPr="004A2C89">
        <w:rPr>
          <w:b/>
        </w:rPr>
        <w:t>(</w:t>
      </w:r>
      <w:r w:rsidR="00BA37E2">
        <w:rPr>
          <w:b/>
        </w:rPr>
        <w:t>(İKT350 / IKT0310 / IKT 452)</w:t>
      </w:r>
    </w:p>
    <w:p w14:paraId="0A401D1C" w14:textId="77777777" w:rsidR="00635A64" w:rsidRPr="004A2C89" w:rsidRDefault="00635A64" w:rsidP="00635A64">
      <w:pPr>
        <w:jc w:val="center"/>
        <w:rPr>
          <w:b/>
        </w:rPr>
      </w:pPr>
      <w:r w:rsidRPr="004A2C89">
        <w:rPr>
          <w:b/>
        </w:rPr>
        <w:t>Ders Programı</w:t>
      </w:r>
    </w:p>
    <w:p w14:paraId="58A96E92" w14:textId="77777777" w:rsidR="00635A64" w:rsidRDefault="00635A64" w:rsidP="00AA43FD">
      <w:pPr>
        <w:jc w:val="both"/>
        <w:rPr>
          <w:b/>
          <w:u w:val="single"/>
        </w:rPr>
      </w:pPr>
    </w:p>
    <w:p w14:paraId="7703C81A" w14:textId="77777777" w:rsidR="00AA43FD" w:rsidRPr="00AA43FD" w:rsidRDefault="00AA43FD" w:rsidP="00AA43FD">
      <w:pPr>
        <w:jc w:val="both"/>
        <w:rPr>
          <w:rStyle w:val="Vurgu"/>
        </w:rPr>
      </w:pPr>
    </w:p>
    <w:p w14:paraId="67209151" w14:textId="77777777" w:rsidR="00607CAB" w:rsidRPr="00607CAB" w:rsidRDefault="00607CAB" w:rsidP="00607CAB">
      <w:pPr>
        <w:pStyle w:val="ListeParagraf"/>
        <w:jc w:val="both"/>
        <w:rPr>
          <w:b/>
          <w:i/>
          <w:u w:val="single"/>
        </w:rPr>
      </w:pPr>
      <w:r w:rsidRPr="00607CAB">
        <w:rPr>
          <w:b/>
          <w:i/>
          <w:u w:val="single"/>
        </w:rPr>
        <w:t>HAFTALIK DERS PROGRAMI</w:t>
      </w:r>
    </w:p>
    <w:p w14:paraId="6773C4A3" w14:textId="77777777" w:rsidR="00607CAB" w:rsidRDefault="00607CAB" w:rsidP="00607CAB">
      <w:pPr>
        <w:pStyle w:val="ListeParagraf"/>
        <w:jc w:val="both"/>
        <w:rPr>
          <w:b/>
        </w:rPr>
      </w:pPr>
    </w:p>
    <w:p w14:paraId="5F4B96DA" w14:textId="77777777" w:rsidR="00AA43FD" w:rsidRDefault="006A3CFD" w:rsidP="00AA43FD">
      <w:pPr>
        <w:pStyle w:val="ListeParagraf"/>
        <w:numPr>
          <w:ilvl w:val="0"/>
          <w:numId w:val="10"/>
        </w:numPr>
        <w:jc w:val="both"/>
        <w:rPr>
          <w:b/>
        </w:rPr>
      </w:pPr>
      <w:r>
        <w:rPr>
          <w:b/>
        </w:rPr>
        <w:t xml:space="preserve">Ders hakkında – </w:t>
      </w:r>
      <w:r w:rsidR="00504B32">
        <w:rPr>
          <w:b/>
        </w:rPr>
        <w:t xml:space="preserve">Devlet, Bütçe ve Kamu borçlanması </w:t>
      </w:r>
    </w:p>
    <w:p w14:paraId="71E709C6" w14:textId="77777777" w:rsidR="00E07C11" w:rsidRPr="00E07C11" w:rsidRDefault="00E07C11" w:rsidP="00E07C11">
      <w:pPr>
        <w:jc w:val="both"/>
        <w:rPr>
          <w:b/>
        </w:rPr>
      </w:pPr>
    </w:p>
    <w:p w14:paraId="476EF64D" w14:textId="77777777" w:rsidR="001574AD" w:rsidRPr="00607CAB" w:rsidRDefault="00C40EC8" w:rsidP="00AA43FD">
      <w:pPr>
        <w:pStyle w:val="ListeParagraf"/>
        <w:numPr>
          <w:ilvl w:val="0"/>
          <w:numId w:val="10"/>
        </w:numPr>
        <w:jc w:val="both"/>
        <w:rPr>
          <w:b/>
        </w:rPr>
      </w:pPr>
      <w:r w:rsidRPr="00607CAB">
        <w:rPr>
          <w:b/>
        </w:rPr>
        <w:t xml:space="preserve">Kamu </w:t>
      </w:r>
      <w:r w:rsidR="00607CAB">
        <w:rPr>
          <w:b/>
        </w:rPr>
        <w:t xml:space="preserve">açıkları ve açık finansmanının ekonomik etkileri - </w:t>
      </w:r>
      <w:r w:rsidR="00AA43FD" w:rsidRPr="00607CAB">
        <w:rPr>
          <w:b/>
        </w:rPr>
        <w:t>Borcunun oluşma dinamikleri</w:t>
      </w:r>
    </w:p>
    <w:p w14:paraId="06EBCE1B" w14:textId="77777777" w:rsidR="00607CAB" w:rsidRPr="00607CAB" w:rsidRDefault="00607CAB" w:rsidP="00607CAB">
      <w:pPr>
        <w:jc w:val="both"/>
        <w:rPr>
          <w:b/>
        </w:rPr>
      </w:pPr>
    </w:p>
    <w:p w14:paraId="1F4E8507" w14:textId="77777777" w:rsidR="001574AD" w:rsidRPr="00607CAB" w:rsidRDefault="00C40EC8" w:rsidP="00AA43FD">
      <w:pPr>
        <w:pStyle w:val="ListeParagraf"/>
        <w:numPr>
          <w:ilvl w:val="0"/>
          <w:numId w:val="10"/>
        </w:numPr>
        <w:jc w:val="both"/>
        <w:rPr>
          <w:b/>
        </w:rPr>
      </w:pPr>
      <w:r w:rsidRPr="00607CAB">
        <w:rPr>
          <w:b/>
        </w:rPr>
        <w:t>Kamu borç yönetimine Giriş, Borç ve Risk Yönetiminin temel kavramları</w:t>
      </w:r>
    </w:p>
    <w:p w14:paraId="22521F42" w14:textId="77777777" w:rsidR="00FD262A" w:rsidRPr="00607CAB" w:rsidRDefault="00FD262A" w:rsidP="00AA43FD">
      <w:pPr>
        <w:ind w:left="780"/>
        <w:jc w:val="both"/>
        <w:rPr>
          <w:b/>
        </w:rPr>
      </w:pPr>
    </w:p>
    <w:p w14:paraId="4385E5EB" w14:textId="77777777" w:rsidR="001574AD" w:rsidRPr="00607CAB" w:rsidRDefault="00C40EC8" w:rsidP="00AA43FD">
      <w:pPr>
        <w:pStyle w:val="ListeParagraf"/>
        <w:numPr>
          <w:ilvl w:val="0"/>
          <w:numId w:val="10"/>
        </w:numPr>
        <w:jc w:val="both"/>
        <w:rPr>
          <w:b/>
        </w:rPr>
      </w:pPr>
      <w:r w:rsidRPr="00607CAB">
        <w:rPr>
          <w:b/>
        </w:rPr>
        <w:t>İç borçlanma; hazine borçlanması; ihaleler, piyasaların yapısı,</w:t>
      </w:r>
      <w:r w:rsidR="00AA43FD" w:rsidRPr="00607CAB">
        <w:rPr>
          <w:b/>
        </w:rPr>
        <w:t xml:space="preserve"> tahvil nedir?</w:t>
      </w:r>
    </w:p>
    <w:p w14:paraId="02D23208" w14:textId="77777777" w:rsidR="00755794" w:rsidRPr="00607CAB" w:rsidRDefault="00755794" w:rsidP="00AA43FD">
      <w:pPr>
        <w:ind w:left="720"/>
        <w:jc w:val="both"/>
        <w:rPr>
          <w:b/>
          <w:u w:val="single"/>
        </w:rPr>
      </w:pPr>
    </w:p>
    <w:p w14:paraId="54D5FF39" w14:textId="77777777" w:rsidR="00B954D0" w:rsidRPr="00607CAB" w:rsidRDefault="00C40EC8" w:rsidP="00AA43FD">
      <w:pPr>
        <w:pStyle w:val="ListeParagraf"/>
        <w:numPr>
          <w:ilvl w:val="0"/>
          <w:numId w:val="10"/>
        </w:numPr>
        <w:jc w:val="both"/>
        <w:rPr>
          <w:b/>
        </w:rPr>
      </w:pPr>
      <w:r w:rsidRPr="00607CAB">
        <w:rPr>
          <w:b/>
        </w:rPr>
        <w:t>Kamunun Dış Finansmanı ve dış borç stoku</w:t>
      </w:r>
    </w:p>
    <w:p w14:paraId="30AD0EE5" w14:textId="77777777" w:rsidR="008A3F05" w:rsidRDefault="008A3F05" w:rsidP="00AA43FD">
      <w:pPr>
        <w:ind w:left="928"/>
        <w:jc w:val="both"/>
        <w:rPr>
          <w:b/>
          <w:u w:val="single"/>
        </w:rPr>
      </w:pPr>
    </w:p>
    <w:p w14:paraId="7A2121DB" w14:textId="77777777" w:rsidR="00C40EC8" w:rsidRDefault="00C40EC8" w:rsidP="00AA43FD">
      <w:pPr>
        <w:pStyle w:val="ListeParagraf"/>
        <w:numPr>
          <w:ilvl w:val="0"/>
          <w:numId w:val="10"/>
        </w:numPr>
        <w:jc w:val="both"/>
        <w:rPr>
          <w:b/>
        </w:rPr>
      </w:pPr>
      <w:r w:rsidRPr="00607CAB">
        <w:rPr>
          <w:b/>
        </w:rPr>
        <w:t>Kamu Borç Stokunun analizi ve güncel meseleleri</w:t>
      </w:r>
    </w:p>
    <w:p w14:paraId="641CD760" w14:textId="77777777" w:rsidR="00AD7F6C" w:rsidRPr="00AD7F6C" w:rsidRDefault="00AD7F6C" w:rsidP="00AD7F6C">
      <w:pPr>
        <w:jc w:val="both"/>
        <w:rPr>
          <w:b/>
        </w:rPr>
      </w:pPr>
    </w:p>
    <w:p w14:paraId="417F71CA" w14:textId="3C03026D" w:rsidR="00BA37E2" w:rsidRDefault="00C40EC8" w:rsidP="00AA43FD">
      <w:pPr>
        <w:pStyle w:val="ListeParagraf"/>
        <w:numPr>
          <w:ilvl w:val="0"/>
          <w:numId w:val="10"/>
        </w:numPr>
        <w:jc w:val="both"/>
        <w:rPr>
          <w:b/>
        </w:rPr>
      </w:pPr>
      <w:r w:rsidRPr="00607CAB">
        <w:rPr>
          <w:b/>
        </w:rPr>
        <w:t>KİT’ler ve Özelleştirme Politikaları,</w:t>
      </w:r>
    </w:p>
    <w:p w14:paraId="2031AC39" w14:textId="77777777" w:rsidR="001B0BA4" w:rsidRPr="001B0BA4" w:rsidRDefault="001B0BA4" w:rsidP="001B0BA4">
      <w:pPr>
        <w:pStyle w:val="ListeParagraf"/>
        <w:rPr>
          <w:b/>
        </w:rPr>
      </w:pPr>
    </w:p>
    <w:p w14:paraId="1B9CDC37" w14:textId="2D346BEF" w:rsidR="001B0BA4" w:rsidRDefault="001B0BA4" w:rsidP="001B0BA4">
      <w:pPr>
        <w:jc w:val="both"/>
        <w:rPr>
          <w:b/>
        </w:rPr>
      </w:pPr>
      <w:r w:rsidRPr="00AD7F6C">
        <w:rPr>
          <w:b/>
        </w:rPr>
        <w:t>ARA SINAVLAR</w:t>
      </w:r>
      <w:r>
        <w:rPr>
          <w:b/>
        </w:rPr>
        <w:t xml:space="preserve"> (Sorumlu olunacak dersler: 1-</w:t>
      </w:r>
      <w:r w:rsidR="001B277B">
        <w:rPr>
          <w:b/>
        </w:rPr>
        <w:t>6</w:t>
      </w:r>
      <w:r w:rsidR="008D3E38">
        <w:rPr>
          <w:b/>
        </w:rPr>
        <w:t>.</w:t>
      </w:r>
      <w:r>
        <w:rPr>
          <w:b/>
        </w:rPr>
        <w:t xml:space="preserve"> hafta konuları)</w:t>
      </w:r>
    </w:p>
    <w:p w14:paraId="513D2C25" w14:textId="5BB4B852" w:rsidR="001574AD" w:rsidRPr="00BA37E2" w:rsidRDefault="001574AD" w:rsidP="00BA37E2">
      <w:pPr>
        <w:jc w:val="both"/>
        <w:rPr>
          <w:b/>
        </w:rPr>
      </w:pPr>
    </w:p>
    <w:p w14:paraId="529A5083" w14:textId="0A70F012" w:rsidR="00AD7F6C" w:rsidRPr="001B0BA4" w:rsidRDefault="00742B51" w:rsidP="001B0BA4">
      <w:pPr>
        <w:pStyle w:val="ListeParagraf"/>
        <w:numPr>
          <w:ilvl w:val="0"/>
          <w:numId w:val="10"/>
        </w:numPr>
        <w:jc w:val="both"/>
        <w:rPr>
          <w:b/>
        </w:rPr>
      </w:pPr>
      <w:r w:rsidRPr="00607CAB">
        <w:rPr>
          <w:b/>
        </w:rPr>
        <w:t>Tarımsal des</w:t>
      </w:r>
      <w:r w:rsidR="00BA37E2">
        <w:rPr>
          <w:b/>
        </w:rPr>
        <w:t>tekleme politikalarının etkileri</w:t>
      </w:r>
    </w:p>
    <w:p w14:paraId="2789538D" w14:textId="77777777" w:rsidR="00AD7F6C" w:rsidRPr="00BA37E2" w:rsidRDefault="00AD7F6C" w:rsidP="00BA37E2">
      <w:pPr>
        <w:jc w:val="both"/>
        <w:rPr>
          <w:b/>
        </w:rPr>
      </w:pPr>
    </w:p>
    <w:p w14:paraId="5A57085C" w14:textId="77777777" w:rsidR="00BA37E2" w:rsidRPr="00607CAB" w:rsidRDefault="00BA37E2" w:rsidP="00BA37E2">
      <w:pPr>
        <w:pStyle w:val="ListeParagraf"/>
        <w:numPr>
          <w:ilvl w:val="0"/>
          <w:numId w:val="10"/>
        </w:numPr>
        <w:jc w:val="both"/>
        <w:rPr>
          <w:b/>
        </w:rPr>
      </w:pPr>
      <w:r w:rsidRPr="00607CAB">
        <w:rPr>
          <w:b/>
        </w:rPr>
        <w:t>Sosyal Güvenlik Sistemi ve sorunları</w:t>
      </w:r>
    </w:p>
    <w:p w14:paraId="57E89DD8" w14:textId="77777777" w:rsidR="00BA37E2" w:rsidRPr="00BA37E2" w:rsidRDefault="00BA37E2" w:rsidP="00BA37E2">
      <w:pPr>
        <w:pStyle w:val="ListeParagraf"/>
        <w:ind w:left="502"/>
        <w:jc w:val="both"/>
        <w:rPr>
          <w:b/>
        </w:rPr>
      </w:pPr>
    </w:p>
    <w:p w14:paraId="11FC3AF1" w14:textId="77777777" w:rsidR="00BA37E2" w:rsidRDefault="00742B51" w:rsidP="00AA43FD">
      <w:pPr>
        <w:pStyle w:val="ListeParagraf"/>
        <w:numPr>
          <w:ilvl w:val="0"/>
          <w:numId w:val="10"/>
        </w:numPr>
        <w:jc w:val="both"/>
        <w:rPr>
          <w:b/>
          <w:u w:val="single"/>
        </w:rPr>
      </w:pPr>
      <w:r w:rsidRPr="00607CAB">
        <w:rPr>
          <w:b/>
        </w:rPr>
        <w:t>Ekonomide kayıt dışılık ve kayıt dışılıkla mücadele</w:t>
      </w:r>
      <w:r w:rsidR="00DD51E5" w:rsidRPr="00607CAB">
        <w:rPr>
          <w:b/>
          <w:u w:val="single"/>
        </w:rPr>
        <w:t xml:space="preserve"> </w:t>
      </w:r>
    </w:p>
    <w:p w14:paraId="146DF05E" w14:textId="77777777" w:rsidR="00BA37E2" w:rsidRPr="00BA37E2" w:rsidRDefault="00BA37E2" w:rsidP="00BA37E2">
      <w:pPr>
        <w:pStyle w:val="ListeParagraf"/>
        <w:rPr>
          <w:b/>
          <w:u w:val="single"/>
        </w:rPr>
      </w:pPr>
    </w:p>
    <w:p w14:paraId="58AAFE32" w14:textId="77777777" w:rsidR="00BA37E2" w:rsidRPr="00607CAB" w:rsidRDefault="00BA37E2" w:rsidP="00BA37E2">
      <w:pPr>
        <w:pStyle w:val="ListeParagraf"/>
        <w:numPr>
          <w:ilvl w:val="0"/>
          <w:numId w:val="10"/>
        </w:numPr>
        <w:jc w:val="both"/>
        <w:rPr>
          <w:b/>
        </w:rPr>
      </w:pPr>
      <w:r w:rsidRPr="00607CAB">
        <w:rPr>
          <w:b/>
        </w:rPr>
        <w:t>Ödemeler dengesi ve ülkenin döviz pozisyonu – Fon akımları</w:t>
      </w:r>
    </w:p>
    <w:p w14:paraId="32E698E9" w14:textId="77777777" w:rsidR="00220B44" w:rsidRPr="00607CAB" w:rsidRDefault="00220B44" w:rsidP="00BA37E2">
      <w:pPr>
        <w:jc w:val="both"/>
        <w:rPr>
          <w:b/>
        </w:rPr>
      </w:pPr>
    </w:p>
    <w:p w14:paraId="4411C887" w14:textId="1D7C973E" w:rsidR="00D672C7" w:rsidRPr="005B4B71" w:rsidRDefault="00220B44" w:rsidP="00742B51">
      <w:pPr>
        <w:pStyle w:val="ListeParagraf"/>
        <w:numPr>
          <w:ilvl w:val="0"/>
          <w:numId w:val="10"/>
        </w:numPr>
        <w:jc w:val="both"/>
      </w:pPr>
      <w:r w:rsidRPr="005B4B71">
        <w:rPr>
          <w:b/>
        </w:rPr>
        <w:t>Koşullu yükümlülükler, mali riskler ve Hazine alacakları</w:t>
      </w:r>
    </w:p>
    <w:p w14:paraId="167EBC4F" w14:textId="77777777" w:rsidR="005B4B71" w:rsidRDefault="005B4B71" w:rsidP="005B4B71">
      <w:pPr>
        <w:pStyle w:val="ListeParagraf"/>
      </w:pPr>
    </w:p>
    <w:p w14:paraId="0680142A" w14:textId="77777777" w:rsidR="005B4B71" w:rsidRDefault="005B4B71" w:rsidP="005B4B71">
      <w:pPr>
        <w:jc w:val="center"/>
        <w:rPr>
          <w:b/>
          <w:i/>
          <w:u w:val="single"/>
        </w:rPr>
      </w:pPr>
    </w:p>
    <w:p w14:paraId="57542FCF" w14:textId="1046C855" w:rsidR="005B4B71" w:rsidRDefault="005B4B71" w:rsidP="005B4B71">
      <w:pPr>
        <w:jc w:val="center"/>
        <w:rPr>
          <w:b/>
          <w:i/>
          <w:u w:val="single"/>
        </w:rPr>
      </w:pPr>
      <w:r>
        <w:rPr>
          <w:b/>
          <w:i/>
          <w:u w:val="single"/>
        </w:rPr>
        <w:t xml:space="preserve">OKUMA LİSTESİ </w:t>
      </w:r>
    </w:p>
    <w:p w14:paraId="53BB0119" w14:textId="77777777" w:rsidR="005B4B71" w:rsidRPr="004E07D6" w:rsidRDefault="005B4B71" w:rsidP="005B4B71">
      <w:pPr>
        <w:rPr>
          <w:b/>
          <w:i/>
          <w:u w:val="single"/>
        </w:rPr>
      </w:pPr>
    </w:p>
    <w:p w14:paraId="4826014F" w14:textId="77777777" w:rsidR="005B4B71" w:rsidRPr="00164ED0" w:rsidRDefault="005B4B71" w:rsidP="005B4B71">
      <w:pPr>
        <w:numPr>
          <w:ilvl w:val="0"/>
          <w:numId w:val="3"/>
        </w:numPr>
        <w:rPr>
          <w:b/>
        </w:rPr>
      </w:pPr>
      <w:hyperlink r:id="rId9" w:history="1">
        <w:r w:rsidRPr="00095034">
          <w:rPr>
            <w:rStyle w:val="Kpr"/>
            <w:b/>
          </w:rPr>
          <w:t>www.hozyildiz.com</w:t>
        </w:r>
      </w:hyperlink>
      <w:r>
        <w:rPr>
          <w:b/>
        </w:rPr>
        <w:t xml:space="preserve"> adresli web sitesine konulacak ders notları ve sunumlar</w:t>
      </w:r>
    </w:p>
    <w:p w14:paraId="750D1CBF" w14:textId="77777777" w:rsidR="005B4B71" w:rsidRDefault="005B4B71" w:rsidP="005B4B71">
      <w:pPr>
        <w:numPr>
          <w:ilvl w:val="0"/>
          <w:numId w:val="3"/>
        </w:numPr>
        <w:rPr>
          <w:b/>
        </w:rPr>
      </w:pPr>
      <w:r>
        <w:rPr>
          <w:b/>
        </w:rPr>
        <w:t>Dr. Hakkı Karataş, Hazine Nakit, Borç ve Risk Yönetimi, Gazi Kitapevi, 2020</w:t>
      </w:r>
    </w:p>
    <w:p w14:paraId="1314BE8E" w14:textId="77777777" w:rsidR="005B4B71" w:rsidRDefault="005B4B71" w:rsidP="005B4B71">
      <w:pPr>
        <w:numPr>
          <w:ilvl w:val="0"/>
          <w:numId w:val="3"/>
        </w:numPr>
        <w:rPr>
          <w:b/>
          <w:bCs/>
        </w:rPr>
      </w:pPr>
      <w:r>
        <w:rPr>
          <w:b/>
          <w:bCs/>
        </w:rPr>
        <w:t>Hikmet Uluğbay, Risk Altında bir Ülkenin 2023 yarışı, UPV Yayıncılık, 2003</w:t>
      </w:r>
    </w:p>
    <w:p w14:paraId="1DDF081B" w14:textId="77777777" w:rsidR="005B4B71" w:rsidRDefault="005B4B71" w:rsidP="005B4B71">
      <w:pPr>
        <w:numPr>
          <w:ilvl w:val="0"/>
          <w:numId w:val="3"/>
        </w:numPr>
        <w:rPr>
          <w:b/>
        </w:rPr>
      </w:pPr>
      <w:r>
        <w:rPr>
          <w:b/>
        </w:rPr>
        <w:t xml:space="preserve">Nurhan </w:t>
      </w:r>
      <w:proofErr w:type="spellStart"/>
      <w:r>
        <w:rPr>
          <w:b/>
        </w:rPr>
        <w:t>Yönezer</w:t>
      </w:r>
      <w:proofErr w:type="spellEnd"/>
      <w:r>
        <w:rPr>
          <w:b/>
        </w:rPr>
        <w:t>, Hatice Aydoğdu,</w:t>
      </w:r>
      <w:r w:rsidRPr="00764ADD">
        <w:rPr>
          <w:b/>
        </w:rPr>
        <w:t xml:space="preserve"> </w:t>
      </w:r>
      <w:r>
        <w:rPr>
          <w:b/>
        </w:rPr>
        <w:t>Krizin Sözlü Tarihi, Dipnot Yayınları, 2007</w:t>
      </w:r>
    </w:p>
    <w:p w14:paraId="37280CC5" w14:textId="77777777" w:rsidR="005B4B71" w:rsidRDefault="005B4B71" w:rsidP="005B4B71">
      <w:pPr>
        <w:jc w:val="both"/>
      </w:pPr>
    </w:p>
    <w:sectPr w:rsidR="005B4B71" w:rsidSect="009E1C9C">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D050F" w14:textId="77777777" w:rsidR="00775C36" w:rsidRDefault="00775C36" w:rsidP="007817DE">
      <w:r>
        <w:separator/>
      </w:r>
    </w:p>
  </w:endnote>
  <w:endnote w:type="continuationSeparator" w:id="0">
    <w:p w14:paraId="17C767EA" w14:textId="77777777" w:rsidR="00775C36" w:rsidRDefault="00775C36" w:rsidP="0078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104" w14:textId="26C92FD9" w:rsidR="0060176F" w:rsidRDefault="0060176F">
    <w:pPr>
      <w:pStyle w:val="AltBilgi"/>
      <w:jc w:val="right"/>
    </w:pPr>
    <w:r>
      <w:fldChar w:fldCharType="begin"/>
    </w:r>
    <w:r>
      <w:instrText xml:space="preserve"> PAGE   \* MERGEFORMAT </w:instrText>
    </w:r>
    <w:r>
      <w:fldChar w:fldCharType="separate"/>
    </w:r>
    <w:r w:rsidR="0003295E">
      <w:rPr>
        <w:noProof/>
      </w:rPr>
      <w:t>3</w:t>
    </w:r>
    <w:r>
      <w:fldChar w:fldCharType="end"/>
    </w:r>
  </w:p>
  <w:p w14:paraId="61CF6259" w14:textId="77777777" w:rsidR="0060176F" w:rsidRDefault="006017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8DC14" w14:textId="77777777" w:rsidR="00775C36" w:rsidRDefault="00775C36" w:rsidP="007817DE">
      <w:r>
        <w:separator/>
      </w:r>
    </w:p>
  </w:footnote>
  <w:footnote w:type="continuationSeparator" w:id="0">
    <w:p w14:paraId="266258F6" w14:textId="77777777" w:rsidR="00775C36" w:rsidRDefault="00775C36" w:rsidP="00781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B6B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0C207B"/>
    <w:multiLevelType w:val="hybridMultilevel"/>
    <w:tmpl w:val="6ED0965E"/>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9A42FE"/>
    <w:multiLevelType w:val="hybridMultilevel"/>
    <w:tmpl w:val="8ED274B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3756F7"/>
    <w:multiLevelType w:val="hybridMultilevel"/>
    <w:tmpl w:val="A95254BA"/>
    <w:lvl w:ilvl="0" w:tplc="DC0A1B32">
      <w:start w:val="8"/>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3F7B1B25"/>
    <w:multiLevelType w:val="hybridMultilevel"/>
    <w:tmpl w:val="21EE136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7DD1EEA"/>
    <w:multiLevelType w:val="hybridMultilevel"/>
    <w:tmpl w:val="4284321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970919"/>
    <w:multiLevelType w:val="hybridMultilevel"/>
    <w:tmpl w:val="5BFAF51A"/>
    <w:lvl w:ilvl="0" w:tplc="0409000F">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4A2B86"/>
    <w:multiLevelType w:val="hybridMultilevel"/>
    <w:tmpl w:val="EB84CDE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C2032D"/>
    <w:multiLevelType w:val="hybridMultilevel"/>
    <w:tmpl w:val="C22A4CAA"/>
    <w:lvl w:ilvl="0" w:tplc="041F0011">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BC5D41"/>
    <w:multiLevelType w:val="hybridMultilevel"/>
    <w:tmpl w:val="93AE1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9915706">
    <w:abstractNumId w:val="6"/>
  </w:num>
  <w:num w:numId="2" w16cid:durableId="110395174">
    <w:abstractNumId w:val="1"/>
  </w:num>
  <w:num w:numId="3" w16cid:durableId="2144957303">
    <w:abstractNumId w:val="9"/>
  </w:num>
  <w:num w:numId="4" w16cid:durableId="1880892572">
    <w:abstractNumId w:val="0"/>
  </w:num>
  <w:num w:numId="5" w16cid:durableId="1870675555">
    <w:abstractNumId w:val="3"/>
  </w:num>
  <w:num w:numId="6" w16cid:durableId="1242107466">
    <w:abstractNumId w:val="5"/>
  </w:num>
  <w:num w:numId="7" w16cid:durableId="1991204377">
    <w:abstractNumId w:val="7"/>
  </w:num>
  <w:num w:numId="8" w16cid:durableId="435713781">
    <w:abstractNumId w:val="2"/>
  </w:num>
  <w:num w:numId="9" w16cid:durableId="1931620375">
    <w:abstractNumId w:val="4"/>
  </w:num>
  <w:num w:numId="10" w16cid:durableId="584537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2C"/>
    <w:rsid w:val="0003295E"/>
    <w:rsid w:val="000412A6"/>
    <w:rsid w:val="00063D03"/>
    <w:rsid w:val="00075CBE"/>
    <w:rsid w:val="00096E53"/>
    <w:rsid w:val="000C6E8F"/>
    <w:rsid w:val="00102896"/>
    <w:rsid w:val="001050CC"/>
    <w:rsid w:val="00127EFE"/>
    <w:rsid w:val="00155FB2"/>
    <w:rsid w:val="001574AD"/>
    <w:rsid w:val="001620ED"/>
    <w:rsid w:val="001829E5"/>
    <w:rsid w:val="001A1061"/>
    <w:rsid w:val="001B0BA4"/>
    <w:rsid w:val="001B277B"/>
    <w:rsid w:val="001C6EFF"/>
    <w:rsid w:val="001E1C8E"/>
    <w:rsid w:val="00220B44"/>
    <w:rsid w:val="00220D86"/>
    <w:rsid w:val="00223EA6"/>
    <w:rsid w:val="00230CC3"/>
    <w:rsid w:val="0027484D"/>
    <w:rsid w:val="002811E1"/>
    <w:rsid w:val="00290DBB"/>
    <w:rsid w:val="00301EDC"/>
    <w:rsid w:val="003157A2"/>
    <w:rsid w:val="00332BB4"/>
    <w:rsid w:val="00362912"/>
    <w:rsid w:val="0036771B"/>
    <w:rsid w:val="00372691"/>
    <w:rsid w:val="003731F2"/>
    <w:rsid w:val="00375CD1"/>
    <w:rsid w:val="00376503"/>
    <w:rsid w:val="003A55D9"/>
    <w:rsid w:val="003C53C9"/>
    <w:rsid w:val="003D0274"/>
    <w:rsid w:val="003D7DA5"/>
    <w:rsid w:val="003E4D12"/>
    <w:rsid w:val="00436E38"/>
    <w:rsid w:val="00450131"/>
    <w:rsid w:val="004603AD"/>
    <w:rsid w:val="004A2C89"/>
    <w:rsid w:val="004B16E3"/>
    <w:rsid w:val="004B6F1E"/>
    <w:rsid w:val="004D33A9"/>
    <w:rsid w:val="004E5B2F"/>
    <w:rsid w:val="004F18F3"/>
    <w:rsid w:val="00504B32"/>
    <w:rsid w:val="00514AB4"/>
    <w:rsid w:val="00517A71"/>
    <w:rsid w:val="00522088"/>
    <w:rsid w:val="0052676F"/>
    <w:rsid w:val="00530C09"/>
    <w:rsid w:val="005315EE"/>
    <w:rsid w:val="00536DAD"/>
    <w:rsid w:val="00544155"/>
    <w:rsid w:val="00544943"/>
    <w:rsid w:val="005673BC"/>
    <w:rsid w:val="00582B85"/>
    <w:rsid w:val="005B4B71"/>
    <w:rsid w:val="005C7577"/>
    <w:rsid w:val="0060176F"/>
    <w:rsid w:val="00607CAB"/>
    <w:rsid w:val="006302A7"/>
    <w:rsid w:val="00635A64"/>
    <w:rsid w:val="006421DF"/>
    <w:rsid w:val="00645012"/>
    <w:rsid w:val="006617CE"/>
    <w:rsid w:val="006644EB"/>
    <w:rsid w:val="006651EA"/>
    <w:rsid w:val="00667EE6"/>
    <w:rsid w:val="00693734"/>
    <w:rsid w:val="006A3CFD"/>
    <w:rsid w:val="006C339F"/>
    <w:rsid w:val="006C5358"/>
    <w:rsid w:val="006E5338"/>
    <w:rsid w:val="006E622C"/>
    <w:rsid w:val="006F1F18"/>
    <w:rsid w:val="007069E7"/>
    <w:rsid w:val="00707B47"/>
    <w:rsid w:val="007151C6"/>
    <w:rsid w:val="00716C55"/>
    <w:rsid w:val="007178E8"/>
    <w:rsid w:val="007201CD"/>
    <w:rsid w:val="00730568"/>
    <w:rsid w:val="00741C1B"/>
    <w:rsid w:val="00742B51"/>
    <w:rsid w:val="007461F4"/>
    <w:rsid w:val="00755794"/>
    <w:rsid w:val="00760BDC"/>
    <w:rsid w:val="00764ADD"/>
    <w:rsid w:val="00770FF6"/>
    <w:rsid w:val="00775C36"/>
    <w:rsid w:val="00775D8D"/>
    <w:rsid w:val="00776F07"/>
    <w:rsid w:val="007817DE"/>
    <w:rsid w:val="007838B1"/>
    <w:rsid w:val="00787300"/>
    <w:rsid w:val="007D07C6"/>
    <w:rsid w:val="007F32B3"/>
    <w:rsid w:val="008062ED"/>
    <w:rsid w:val="00862383"/>
    <w:rsid w:val="00864168"/>
    <w:rsid w:val="00864366"/>
    <w:rsid w:val="008700D3"/>
    <w:rsid w:val="008A3F05"/>
    <w:rsid w:val="008A7F07"/>
    <w:rsid w:val="008D3E38"/>
    <w:rsid w:val="008F1318"/>
    <w:rsid w:val="008F6022"/>
    <w:rsid w:val="00932EBC"/>
    <w:rsid w:val="00994BF8"/>
    <w:rsid w:val="009B4A55"/>
    <w:rsid w:val="009B5805"/>
    <w:rsid w:val="009D21D2"/>
    <w:rsid w:val="009E1C9C"/>
    <w:rsid w:val="009E454D"/>
    <w:rsid w:val="009F57D8"/>
    <w:rsid w:val="00A553EA"/>
    <w:rsid w:val="00A85765"/>
    <w:rsid w:val="00AA43FD"/>
    <w:rsid w:val="00AA6551"/>
    <w:rsid w:val="00AD7F6C"/>
    <w:rsid w:val="00AF478E"/>
    <w:rsid w:val="00B21551"/>
    <w:rsid w:val="00B31099"/>
    <w:rsid w:val="00B35A01"/>
    <w:rsid w:val="00B42F3B"/>
    <w:rsid w:val="00B51FA7"/>
    <w:rsid w:val="00B7245A"/>
    <w:rsid w:val="00B954D0"/>
    <w:rsid w:val="00BA37E2"/>
    <w:rsid w:val="00BB3B33"/>
    <w:rsid w:val="00BC1DAF"/>
    <w:rsid w:val="00BD0B31"/>
    <w:rsid w:val="00BD5C44"/>
    <w:rsid w:val="00BE56BD"/>
    <w:rsid w:val="00BF66B8"/>
    <w:rsid w:val="00C346C7"/>
    <w:rsid w:val="00C35FE1"/>
    <w:rsid w:val="00C407F8"/>
    <w:rsid w:val="00C40EC8"/>
    <w:rsid w:val="00C50055"/>
    <w:rsid w:val="00C55422"/>
    <w:rsid w:val="00C610CD"/>
    <w:rsid w:val="00C770D4"/>
    <w:rsid w:val="00CD63A3"/>
    <w:rsid w:val="00CE5C4B"/>
    <w:rsid w:val="00D1731B"/>
    <w:rsid w:val="00D54271"/>
    <w:rsid w:val="00D54CC1"/>
    <w:rsid w:val="00D6512C"/>
    <w:rsid w:val="00D66AD9"/>
    <w:rsid w:val="00D672C7"/>
    <w:rsid w:val="00D6760A"/>
    <w:rsid w:val="00D73E7D"/>
    <w:rsid w:val="00D84546"/>
    <w:rsid w:val="00D97EBB"/>
    <w:rsid w:val="00DB4069"/>
    <w:rsid w:val="00DB73AC"/>
    <w:rsid w:val="00DC1CF6"/>
    <w:rsid w:val="00DD51E5"/>
    <w:rsid w:val="00DE5571"/>
    <w:rsid w:val="00DE76F3"/>
    <w:rsid w:val="00E07C11"/>
    <w:rsid w:val="00E228B0"/>
    <w:rsid w:val="00E44B00"/>
    <w:rsid w:val="00E56DD7"/>
    <w:rsid w:val="00E84884"/>
    <w:rsid w:val="00E85579"/>
    <w:rsid w:val="00EA1C65"/>
    <w:rsid w:val="00EE479D"/>
    <w:rsid w:val="00EE6233"/>
    <w:rsid w:val="00F00210"/>
    <w:rsid w:val="00F00C51"/>
    <w:rsid w:val="00F06030"/>
    <w:rsid w:val="00F301EA"/>
    <w:rsid w:val="00F3765B"/>
    <w:rsid w:val="00F91B8D"/>
    <w:rsid w:val="00FA3624"/>
    <w:rsid w:val="00FC166A"/>
    <w:rsid w:val="00FC2DD0"/>
    <w:rsid w:val="00FD180F"/>
    <w:rsid w:val="00FD26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38899"/>
  <w14:defaultImageDpi w14:val="300"/>
  <w15:docId w15:val="{A58C9B5F-89ED-482A-BEA4-DAC0E8EC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C9C"/>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178E8"/>
    <w:rPr>
      <w:color w:val="0000FF"/>
      <w:u w:val="single"/>
    </w:rPr>
  </w:style>
  <w:style w:type="character" w:styleId="zlenenKpr">
    <w:name w:val="FollowedHyperlink"/>
    <w:rsid w:val="00CD63A3"/>
    <w:rPr>
      <w:color w:val="800080"/>
      <w:u w:val="single"/>
    </w:rPr>
  </w:style>
  <w:style w:type="paragraph" w:styleId="stBilgi">
    <w:name w:val="header"/>
    <w:basedOn w:val="Normal"/>
    <w:link w:val="stBilgiChar"/>
    <w:rsid w:val="007817DE"/>
    <w:pPr>
      <w:tabs>
        <w:tab w:val="center" w:pos="4536"/>
        <w:tab w:val="right" w:pos="9072"/>
      </w:tabs>
    </w:pPr>
  </w:style>
  <w:style w:type="character" w:customStyle="1" w:styleId="stBilgiChar">
    <w:name w:val="Üst Bilgi Char"/>
    <w:link w:val="stBilgi"/>
    <w:rsid w:val="007817DE"/>
    <w:rPr>
      <w:sz w:val="24"/>
      <w:szCs w:val="24"/>
      <w:lang w:eastAsia="en-US"/>
    </w:rPr>
  </w:style>
  <w:style w:type="paragraph" w:styleId="AltBilgi">
    <w:name w:val="footer"/>
    <w:basedOn w:val="Normal"/>
    <w:link w:val="AltBilgiChar"/>
    <w:uiPriority w:val="99"/>
    <w:rsid w:val="007817DE"/>
    <w:pPr>
      <w:tabs>
        <w:tab w:val="center" w:pos="4536"/>
        <w:tab w:val="right" w:pos="9072"/>
      </w:tabs>
    </w:pPr>
  </w:style>
  <w:style w:type="character" w:customStyle="1" w:styleId="AltBilgiChar">
    <w:name w:val="Alt Bilgi Char"/>
    <w:link w:val="AltBilgi"/>
    <w:uiPriority w:val="99"/>
    <w:rsid w:val="007817DE"/>
    <w:rPr>
      <w:sz w:val="24"/>
      <w:szCs w:val="24"/>
      <w:lang w:eastAsia="en-US"/>
    </w:rPr>
  </w:style>
  <w:style w:type="paragraph" w:customStyle="1" w:styleId="MediumGrid1-Accent21">
    <w:name w:val="Medium Grid 1 - Accent 21"/>
    <w:basedOn w:val="Normal"/>
    <w:uiPriority w:val="34"/>
    <w:qFormat/>
    <w:rsid w:val="00EE6233"/>
    <w:pPr>
      <w:ind w:left="720"/>
      <w:contextualSpacing/>
    </w:pPr>
  </w:style>
  <w:style w:type="paragraph" w:styleId="BalonMetni">
    <w:name w:val="Balloon Text"/>
    <w:basedOn w:val="Normal"/>
    <w:link w:val="BalonMetniChar"/>
    <w:rsid w:val="00C346C7"/>
    <w:rPr>
      <w:rFonts w:ascii="Tahoma" w:hAnsi="Tahoma" w:cs="Tahoma"/>
      <w:sz w:val="16"/>
      <w:szCs w:val="16"/>
    </w:rPr>
  </w:style>
  <w:style w:type="character" w:customStyle="1" w:styleId="BalonMetniChar">
    <w:name w:val="Balon Metni Char"/>
    <w:link w:val="BalonMetni"/>
    <w:rsid w:val="00C346C7"/>
    <w:rPr>
      <w:rFonts w:ascii="Tahoma" w:hAnsi="Tahoma" w:cs="Tahoma"/>
      <w:sz w:val="16"/>
      <w:szCs w:val="16"/>
      <w:lang w:eastAsia="en-US"/>
    </w:rPr>
  </w:style>
  <w:style w:type="paragraph" w:styleId="ListeParagraf">
    <w:name w:val="List Paragraph"/>
    <w:basedOn w:val="Normal"/>
    <w:uiPriority w:val="34"/>
    <w:qFormat/>
    <w:rsid w:val="00220B44"/>
    <w:pPr>
      <w:ind w:left="720"/>
      <w:contextualSpacing/>
    </w:pPr>
  </w:style>
  <w:style w:type="character" w:styleId="Vurgu">
    <w:name w:val="Emphasis"/>
    <w:basedOn w:val="VarsaylanParagrafYazTipi"/>
    <w:qFormat/>
    <w:rsid w:val="00AA43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zyild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zyild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97D2-A986-410A-9ED6-B31E6252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432</Words>
  <Characters>2957</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ANKARA ÜNİVERSİTESİ</vt:lpstr>
      <vt:lpstr>ANKARA ÜNİVERSİTESİ</vt:lpstr>
    </vt:vector>
  </TitlesOfParts>
  <Company>TEB</Company>
  <LinksUpToDate>false</LinksUpToDate>
  <CharactersWithSpaces>3383</CharactersWithSpaces>
  <SharedDoc>false</SharedDoc>
  <HLinks>
    <vt:vector size="12" baseType="variant">
      <vt:variant>
        <vt:i4>4194306</vt:i4>
      </vt:variant>
      <vt:variant>
        <vt:i4>3</vt:i4>
      </vt:variant>
      <vt:variant>
        <vt:i4>0</vt:i4>
      </vt:variant>
      <vt:variant>
        <vt:i4>5</vt:i4>
      </vt:variant>
      <vt:variant>
        <vt:lpwstr>http://www.hozyildiz.com/</vt:lpwstr>
      </vt:variant>
      <vt:variant>
        <vt:lpwstr/>
      </vt:variant>
      <vt:variant>
        <vt:i4>4194306</vt:i4>
      </vt:variant>
      <vt:variant>
        <vt:i4>0</vt:i4>
      </vt:variant>
      <vt:variant>
        <vt:i4>0</vt:i4>
      </vt:variant>
      <vt:variant>
        <vt:i4>5</vt:i4>
      </vt:variant>
      <vt:variant>
        <vt:lpwstr>http://www.hozyildiz.com/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dc:title>
  <dc:creator>prj</dc:creator>
  <cp:lastModifiedBy>Hakan ÖZYILDIZ</cp:lastModifiedBy>
  <cp:revision>4</cp:revision>
  <cp:lastPrinted>2017-01-03T06:58:00Z</cp:lastPrinted>
  <dcterms:created xsi:type="dcterms:W3CDTF">2025-02-15T09:37:00Z</dcterms:created>
  <dcterms:modified xsi:type="dcterms:W3CDTF">2025-02-20T03:56:00Z</dcterms:modified>
</cp:coreProperties>
</file>